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391" w:rsidRPr="00E82636" w:rsidP="001A6391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E82636">
        <w:rPr>
          <w:sz w:val="24"/>
          <w:szCs w:val="24"/>
        </w:rPr>
        <w:t>УИД: 86</w:t>
      </w:r>
      <w:r w:rsidRPr="00E82636">
        <w:rPr>
          <w:sz w:val="24"/>
          <w:szCs w:val="24"/>
          <w:lang w:val="en-US"/>
        </w:rPr>
        <w:t>MS</w:t>
      </w:r>
      <w:r w:rsidRPr="00E82636">
        <w:rPr>
          <w:sz w:val="24"/>
          <w:szCs w:val="24"/>
        </w:rPr>
        <w:t>0023-01-202</w:t>
      </w:r>
      <w:r w:rsidR="00E82636">
        <w:rPr>
          <w:sz w:val="24"/>
          <w:szCs w:val="24"/>
        </w:rPr>
        <w:t>5</w:t>
      </w:r>
      <w:r w:rsidRPr="00E82636">
        <w:rPr>
          <w:sz w:val="24"/>
          <w:szCs w:val="24"/>
        </w:rPr>
        <w:t>-00</w:t>
      </w:r>
      <w:r w:rsidRPr="00E82636" w:rsidR="00DE015A">
        <w:rPr>
          <w:sz w:val="24"/>
          <w:szCs w:val="24"/>
        </w:rPr>
        <w:t>000</w:t>
      </w:r>
      <w:r w:rsidRPr="00E82636" w:rsidR="009E4392">
        <w:rPr>
          <w:sz w:val="24"/>
          <w:szCs w:val="24"/>
        </w:rPr>
        <w:t>7</w:t>
      </w:r>
      <w:r w:rsidRPr="00E82636">
        <w:rPr>
          <w:sz w:val="24"/>
          <w:szCs w:val="24"/>
        </w:rPr>
        <w:t>-</w:t>
      </w:r>
      <w:r w:rsidRPr="00E82636" w:rsidR="00DE015A">
        <w:rPr>
          <w:sz w:val="24"/>
          <w:szCs w:val="24"/>
        </w:rPr>
        <w:t>3</w:t>
      </w:r>
      <w:r w:rsidRPr="00E82636" w:rsidR="009E4392">
        <w:rPr>
          <w:sz w:val="24"/>
          <w:szCs w:val="24"/>
        </w:rPr>
        <w:t>1</w:t>
      </w:r>
    </w:p>
    <w:p w:rsidR="00F64DF0" w:rsidRPr="00E82636" w:rsidP="00F64DF0">
      <w:pPr>
        <w:pStyle w:val="Subtitle"/>
        <w:rPr>
          <w:szCs w:val="24"/>
        </w:rPr>
      </w:pPr>
      <w:r w:rsidRPr="00E82636">
        <w:rPr>
          <w:szCs w:val="24"/>
        </w:rPr>
        <w:t>ПОСТАНОВЛЕНИЕ № 5-</w:t>
      </w:r>
      <w:r w:rsidRPr="00E82636" w:rsidR="009E4392">
        <w:rPr>
          <w:szCs w:val="24"/>
        </w:rPr>
        <w:t>42</w:t>
      </w:r>
      <w:r w:rsidRPr="00E82636">
        <w:rPr>
          <w:szCs w:val="24"/>
        </w:rPr>
        <w:t>-2301/202</w:t>
      </w:r>
      <w:r w:rsidRPr="00E82636" w:rsidR="009E4392">
        <w:rPr>
          <w:szCs w:val="24"/>
        </w:rPr>
        <w:t>5</w:t>
      </w:r>
    </w:p>
    <w:p w:rsidR="00F64DF0" w:rsidRPr="00E82636" w:rsidP="00F64DF0">
      <w:pPr>
        <w:ind w:firstLine="709"/>
        <w:jc w:val="center"/>
        <w:rPr>
          <w:sz w:val="24"/>
          <w:szCs w:val="24"/>
        </w:rPr>
      </w:pPr>
      <w:r w:rsidRPr="00E82636">
        <w:rPr>
          <w:sz w:val="24"/>
          <w:szCs w:val="24"/>
        </w:rPr>
        <w:t>о прекращении производства по делу об административном правонарушении</w:t>
      </w:r>
    </w:p>
    <w:p w:rsidR="004D19BC" w:rsidRPr="00E82636" w:rsidP="00F64DF0">
      <w:pPr>
        <w:ind w:firstLine="709"/>
        <w:jc w:val="center"/>
        <w:rPr>
          <w:sz w:val="24"/>
          <w:szCs w:val="24"/>
        </w:rPr>
      </w:pPr>
    </w:p>
    <w:p w:rsidR="00F64DF0" w:rsidRPr="00E82636" w:rsidP="00F64DF0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E82636">
        <w:rPr>
          <w:color w:val="000000"/>
          <w:spacing w:val="-9"/>
          <w:sz w:val="24"/>
          <w:szCs w:val="24"/>
        </w:rPr>
        <w:t>2</w:t>
      </w:r>
      <w:r w:rsidRPr="00E82636" w:rsidR="009E4392">
        <w:rPr>
          <w:color w:val="000000"/>
          <w:spacing w:val="-9"/>
          <w:sz w:val="24"/>
          <w:szCs w:val="24"/>
        </w:rPr>
        <w:t>3</w:t>
      </w:r>
      <w:r w:rsidRPr="00E82636">
        <w:rPr>
          <w:color w:val="000000"/>
          <w:spacing w:val="-9"/>
          <w:sz w:val="24"/>
          <w:szCs w:val="24"/>
        </w:rPr>
        <w:t xml:space="preserve"> января 202</w:t>
      </w:r>
      <w:r w:rsidRPr="00E82636" w:rsidR="009E4392">
        <w:rPr>
          <w:color w:val="000000"/>
          <w:spacing w:val="-9"/>
          <w:sz w:val="24"/>
          <w:szCs w:val="24"/>
        </w:rPr>
        <w:t>5</w:t>
      </w:r>
      <w:r w:rsidRPr="00E82636">
        <w:rPr>
          <w:color w:val="000000"/>
          <w:spacing w:val="-9"/>
          <w:sz w:val="24"/>
          <w:szCs w:val="24"/>
        </w:rPr>
        <w:t xml:space="preserve"> года                                                                                                       </w:t>
      </w:r>
      <w:r w:rsidRPr="00E82636" w:rsidR="004D19BC">
        <w:rPr>
          <w:color w:val="000000"/>
          <w:spacing w:val="-9"/>
          <w:sz w:val="24"/>
          <w:szCs w:val="24"/>
        </w:rPr>
        <w:t xml:space="preserve"> </w:t>
      </w:r>
      <w:r w:rsidRPr="00E82636" w:rsidR="00B23A53">
        <w:rPr>
          <w:color w:val="000000"/>
          <w:spacing w:val="-9"/>
          <w:sz w:val="24"/>
          <w:szCs w:val="24"/>
        </w:rPr>
        <w:t xml:space="preserve">       </w:t>
      </w:r>
      <w:r w:rsidRPr="00E82636">
        <w:rPr>
          <w:color w:val="000000"/>
          <w:spacing w:val="-9"/>
          <w:sz w:val="24"/>
          <w:szCs w:val="24"/>
        </w:rPr>
        <w:t xml:space="preserve">       </w:t>
      </w:r>
      <w:r w:rsidR="00E82636">
        <w:rPr>
          <w:color w:val="000000"/>
          <w:spacing w:val="-9"/>
          <w:sz w:val="24"/>
          <w:szCs w:val="24"/>
        </w:rPr>
        <w:t xml:space="preserve">                           </w:t>
      </w:r>
      <w:r w:rsidRPr="00E82636">
        <w:rPr>
          <w:color w:val="000000"/>
          <w:spacing w:val="-9"/>
          <w:sz w:val="24"/>
          <w:szCs w:val="24"/>
        </w:rPr>
        <w:t xml:space="preserve">г. Покачи                                                                                                                 </w:t>
      </w:r>
    </w:p>
    <w:p w:rsidR="00F64DF0" w:rsidRPr="00E82636" w:rsidP="00F64DF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F64DF0" w:rsidRPr="00E82636" w:rsidP="00F64DF0">
      <w:pPr>
        <w:ind w:firstLine="720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Мировой судья судебного участка № 1 Нижн</w:t>
      </w:r>
      <w:r w:rsidR="00E82636">
        <w:rPr>
          <w:sz w:val="24"/>
          <w:szCs w:val="24"/>
        </w:rPr>
        <w:t xml:space="preserve">евартовского судебного района </w:t>
      </w:r>
      <w:r w:rsidRPr="00E82636">
        <w:rPr>
          <w:sz w:val="24"/>
          <w:szCs w:val="24"/>
        </w:rPr>
        <w:t>Ханты-Мансийского автономного округа - Югры Янбаева Г.Х. (ХМАО</w:t>
      </w:r>
      <w:r w:rsidRPr="00E82636">
        <w:rPr>
          <w:sz w:val="24"/>
          <w:szCs w:val="24"/>
        </w:rPr>
        <w:t xml:space="preserve"> - Югра, г. Покачи, </w:t>
      </w:r>
      <w:r w:rsidRPr="00E82636" w:rsidR="00F52EF3">
        <w:rPr>
          <w:sz w:val="24"/>
          <w:szCs w:val="24"/>
        </w:rPr>
        <w:t>пер. Майский, дом № 2</w:t>
      </w:r>
      <w:r w:rsidRPr="00E82636">
        <w:rPr>
          <w:sz w:val="24"/>
          <w:szCs w:val="24"/>
        </w:rPr>
        <w:t>),</w:t>
      </w:r>
    </w:p>
    <w:p w:rsidR="00F64DF0" w:rsidRPr="00E82636" w:rsidP="00E82636">
      <w:pPr>
        <w:ind w:firstLine="720"/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E82636" w:rsidR="00DE015A">
        <w:rPr>
          <w:sz w:val="24"/>
          <w:szCs w:val="24"/>
        </w:rPr>
        <w:t xml:space="preserve">председателя </w:t>
      </w:r>
      <w:r w:rsidRPr="00E82636" w:rsidR="00026E3F">
        <w:rPr>
          <w:sz w:val="24"/>
          <w:szCs w:val="24"/>
        </w:rPr>
        <w:t xml:space="preserve">гаражного кооператива </w:t>
      </w:r>
      <w:r w:rsidRPr="00E82636" w:rsidR="00DE015A">
        <w:rPr>
          <w:sz w:val="24"/>
          <w:szCs w:val="24"/>
        </w:rPr>
        <w:t xml:space="preserve">«ГАРАЖ» Заказчика Ивана Николаевича, </w:t>
      </w:r>
      <w:r w:rsidR="0007586C">
        <w:rPr>
          <w:sz w:val="24"/>
          <w:szCs w:val="24"/>
        </w:rPr>
        <w:t>***</w:t>
      </w:r>
      <w:r w:rsidRPr="00E82636" w:rsidR="00DE015A">
        <w:rPr>
          <w:sz w:val="24"/>
          <w:szCs w:val="24"/>
        </w:rPr>
        <w:t xml:space="preserve">, привлекаемого к ответственности за совершение правонарушения, предусмотренного ст. 15.5 Кодекса РФ об административных правонарушениях, ранее привлекавшегося к административной ответственности за совершение однородных правонарушений, </w:t>
      </w:r>
    </w:p>
    <w:p w:rsidR="00F64DF0" w:rsidRPr="00E82636" w:rsidP="00F64DF0">
      <w:pPr>
        <w:shd w:val="clear" w:color="auto" w:fill="FFFFFF"/>
        <w:tabs>
          <w:tab w:val="left" w:pos="9639"/>
        </w:tabs>
        <w:jc w:val="center"/>
        <w:rPr>
          <w:color w:val="000000"/>
          <w:spacing w:val="-7"/>
          <w:w w:val="103"/>
          <w:sz w:val="24"/>
          <w:szCs w:val="24"/>
        </w:rPr>
      </w:pPr>
      <w:r w:rsidRPr="00E82636">
        <w:rPr>
          <w:color w:val="000000"/>
          <w:spacing w:val="-7"/>
          <w:w w:val="103"/>
          <w:sz w:val="24"/>
          <w:szCs w:val="24"/>
        </w:rPr>
        <w:t>УСТАНОВИЛ:</w:t>
      </w:r>
    </w:p>
    <w:p w:rsidR="00F64DF0" w:rsidRPr="00E82636" w:rsidP="00F64DF0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</w:p>
    <w:p w:rsidR="00F64DF0" w:rsidRPr="00E82636" w:rsidP="000B43D0">
      <w:pPr>
        <w:ind w:firstLine="709"/>
        <w:jc w:val="both"/>
        <w:rPr>
          <w:color w:val="000000"/>
          <w:sz w:val="24"/>
          <w:szCs w:val="24"/>
        </w:rPr>
      </w:pPr>
      <w:r w:rsidRPr="00E82636">
        <w:rPr>
          <w:color w:val="000000"/>
          <w:w w:val="103"/>
          <w:sz w:val="24"/>
          <w:szCs w:val="24"/>
        </w:rPr>
        <w:t>Согласно протоколу об административном правонарушении №</w:t>
      </w:r>
      <w:r w:rsidRPr="00E82636" w:rsidR="00B23A53">
        <w:rPr>
          <w:color w:val="000000"/>
          <w:w w:val="103"/>
          <w:sz w:val="24"/>
          <w:szCs w:val="24"/>
        </w:rPr>
        <w:t xml:space="preserve"> </w:t>
      </w:r>
      <w:r w:rsidRPr="00E82636" w:rsidR="00E40344">
        <w:rPr>
          <w:color w:val="000000"/>
          <w:w w:val="103"/>
          <w:sz w:val="24"/>
          <w:szCs w:val="24"/>
        </w:rPr>
        <w:t xml:space="preserve">86172433900265800002 от 20 декабря 2024 года </w:t>
      </w:r>
      <w:r w:rsidRPr="00E82636" w:rsidR="00DE015A">
        <w:rPr>
          <w:sz w:val="24"/>
          <w:szCs w:val="24"/>
        </w:rPr>
        <w:t>Заказчик И.Н.</w:t>
      </w:r>
      <w:r w:rsidRPr="00E82636">
        <w:rPr>
          <w:sz w:val="24"/>
          <w:szCs w:val="24"/>
        </w:rPr>
        <w:t xml:space="preserve"> </w:t>
      </w:r>
      <w:r w:rsidRPr="00E82636" w:rsidR="00DE015A">
        <w:rPr>
          <w:sz w:val="24"/>
          <w:szCs w:val="24"/>
        </w:rPr>
        <w:t>26 января 202</w:t>
      </w:r>
      <w:r w:rsidRPr="00E82636" w:rsidR="00E40344">
        <w:rPr>
          <w:sz w:val="24"/>
          <w:szCs w:val="24"/>
        </w:rPr>
        <w:t>4</w:t>
      </w:r>
      <w:r w:rsidRPr="00E82636" w:rsidR="00F52EF3">
        <w:rPr>
          <w:sz w:val="24"/>
          <w:szCs w:val="24"/>
        </w:rPr>
        <w:t xml:space="preserve"> года</w:t>
      </w:r>
      <w:r w:rsidRPr="00E82636">
        <w:rPr>
          <w:sz w:val="24"/>
          <w:szCs w:val="24"/>
        </w:rPr>
        <w:t xml:space="preserve"> в 00 час. 0</w:t>
      </w:r>
      <w:r w:rsidRPr="00E82636" w:rsidR="00DE015A">
        <w:rPr>
          <w:sz w:val="24"/>
          <w:szCs w:val="24"/>
        </w:rPr>
        <w:t>1</w:t>
      </w:r>
      <w:r w:rsidRPr="00E82636">
        <w:rPr>
          <w:sz w:val="24"/>
          <w:szCs w:val="24"/>
        </w:rPr>
        <w:t xml:space="preserve"> мин. по адресу ХМАО – Югра, г. Покачи, улица </w:t>
      </w:r>
      <w:r w:rsidRPr="00E82636" w:rsidR="00DE015A">
        <w:rPr>
          <w:sz w:val="24"/>
          <w:szCs w:val="24"/>
        </w:rPr>
        <w:t>Пионерная</w:t>
      </w:r>
      <w:r w:rsidRPr="00E82636">
        <w:rPr>
          <w:sz w:val="24"/>
          <w:szCs w:val="24"/>
        </w:rPr>
        <w:t>, дом № 3 являясь должностным лицом –</w:t>
      </w:r>
      <w:r w:rsidRPr="00E82636" w:rsidR="00DE015A">
        <w:rPr>
          <w:sz w:val="24"/>
          <w:szCs w:val="24"/>
        </w:rPr>
        <w:t xml:space="preserve"> </w:t>
      </w:r>
      <w:r w:rsidRPr="00E82636">
        <w:rPr>
          <w:sz w:val="24"/>
          <w:szCs w:val="24"/>
        </w:rPr>
        <w:t>председател</w:t>
      </w:r>
      <w:r w:rsidRPr="00E82636" w:rsidR="001A6391">
        <w:rPr>
          <w:sz w:val="24"/>
          <w:szCs w:val="24"/>
        </w:rPr>
        <w:t>ем</w:t>
      </w:r>
      <w:r w:rsidRPr="00E82636">
        <w:rPr>
          <w:sz w:val="24"/>
          <w:szCs w:val="24"/>
        </w:rPr>
        <w:t xml:space="preserve"> </w:t>
      </w:r>
      <w:r w:rsidRPr="00E82636" w:rsidR="00026E3F">
        <w:rPr>
          <w:sz w:val="24"/>
          <w:szCs w:val="24"/>
        </w:rPr>
        <w:t xml:space="preserve">гаражного кооператива </w:t>
      </w:r>
      <w:r w:rsidRPr="00E82636" w:rsidR="00DE015A">
        <w:rPr>
          <w:sz w:val="24"/>
          <w:szCs w:val="24"/>
        </w:rPr>
        <w:t>«ГАРАЖ»</w:t>
      </w:r>
      <w:r w:rsidRPr="00E82636">
        <w:rPr>
          <w:sz w:val="24"/>
          <w:szCs w:val="24"/>
        </w:rPr>
        <w:t xml:space="preserve">, </w:t>
      </w:r>
      <w:r w:rsidRPr="00E82636">
        <w:rPr>
          <w:color w:val="000000"/>
          <w:sz w:val="24"/>
          <w:szCs w:val="24"/>
        </w:rPr>
        <w:t xml:space="preserve">не представил в установленный срок в </w:t>
      </w:r>
      <w:r w:rsidRPr="00E82636" w:rsidR="00F52EF3">
        <w:rPr>
          <w:color w:val="000000"/>
          <w:sz w:val="24"/>
          <w:szCs w:val="24"/>
        </w:rPr>
        <w:t>налоговый орган</w:t>
      </w:r>
      <w:r w:rsidRPr="00E82636">
        <w:rPr>
          <w:color w:val="000000"/>
          <w:sz w:val="24"/>
          <w:szCs w:val="24"/>
        </w:rPr>
        <w:t xml:space="preserve"> </w:t>
      </w:r>
      <w:r w:rsidRPr="00E82636" w:rsidR="00DE015A">
        <w:rPr>
          <w:rStyle w:val="Emphasis"/>
          <w:i w:val="0"/>
          <w:color w:val="000000"/>
          <w:sz w:val="24"/>
          <w:szCs w:val="24"/>
        </w:rPr>
        <w:t>в срок до 25 января 202</w:t>
      </w:r>
      <w:r w:rsidRPr="00E82636" w:rsidR="00E40344">
        <w:rPr>
          <w:rStyle w:val="Emphasis"/>
          <w:i w:val="0"/>
          <w:color w:val="000000"/>
          <w:sz w:val="24"/>
          <w:szCs w:val="24"/>
        </w:rPr>
        <w:t>4</w:t>
      </w:r>
      <w:r w:rsidRPr="00E82636" w:rsidR="00DE015A">
        <w:rPr>
          <w:rStyle w:val="Emphasis"/>
          <w:i w:val="0"/>
          <w:color w:val="000000"/>
          <w:sz w:val="24"/>
          <w:szCs w:val="24"/>
        </w:rPr>
        <w:t xml:space="preserve"> года налоговую декларацию по налогу на добавленную стоимость за 4 квартал 2022 года</w:t>
      </w:r>
      <w:r w:rsidRPr="00E82636">
        <w:rPr>
          <w:color w:val="000000"/>
          <w:sz w:val="24"/>
          <w:szCs w:val="24"/>
        </w:rPr>
        <w:t xml:space="preserve">, то есть совершил </w:t>
      </w:r>
      <w:r w:rsidRPr="00E82636">
        <w:rPr>
          <w:rStyle w:val="Emphasis"/>
          <w:i w:val="0"/>
          <w:color w:val="000000"/>
          <w:sz w:val="24"/>
          <w:szCs w:val="24"/>
        </w:rPr>
        <w:t>административное</w:t>
      </w:r>
      <w:r w:rsidRPr="00E82636">
        <w:rPr>
          <w:i/>
          <w:color w:val="000000"/>
          <w:sz w:val="24"/>
          <w:szCs w:val="24"/>
        </w:rPr>
        <w:t xml:space="preserve"> </w:t>
      </w:r>
      <w:r w:rsidRPr="00E82636">
        <w:rPr>
          <w:rStyle w:val="Emphasis"/>
          <w:i w:val="0"/>
          <w:color w:val="000000"/>
          <w:sz w:val="24"/>
          <w:szCs w:val="24"/>
        </w:rPr>
        <w:t>правонарушение</w:t>
      </w:r>
      <w:r w:rsidRPr="00E82636">
        <w:rPr>
          <w:color w:val="000000"/>
          <w:sz w:val="24"/>
          <w:szCs w:val="24"/>
        </w:rPr>
        <w:t xml:space="preserve">, </w:t>
      </w:r>
      <w:r w:rsidRPr="00E82636" w:rsidR="00026E3F">
        <w:rPr>
          <w:sz w:val="24"/>
          <w:szCs w:val="24"/>
        </w:rPr>
        <w:t>предусмотренное</w:t>
      </w:r>
      <w:hyperlink r:id="rId5" w:anchor="/document/12125267/entry/15601" w:history="1">
        <w:r w:rsidRPr="00E82636">
          <w:rPr>
            <w:rStyle w:val="Hyperlink"/>
            <w:i/>
            <w:color w:val="auto"/>
            <w:sz w:val="24"/>
            <w:szCs w:val="24"/>
            <w:u w:val="none"/>
          </w:rPr>
          <w:t xml:space="preserve"> </w:t>
        </w:r>
        <w:r w:rsidRPr="00E82636">
          <w:rPr>
            <w:rStyle w:val="Emphasis"/>
            <w:i w:val="0"/>
            <w:sz w:val="24"/>
            <w:szCs w:val="24"/>
          </w:rPr>
          <w:t>ст</w:t>
        </w:r>
        <w:r w:rsidRPr="00E82636">
          <w:rPr>
            <w:rStyle w:val="Hyperlink"/>
            <w:i/>
            <w:color w:val="auto"/>
            <w:sz w:val="24"/>
            <w:szCs w:val="24"/>
            <w:u w:val="none"/>
          </w:rPr>
          <w:t>.</w:t>
        </w:r>
        <w:r w:rsidRPr="00E82636">
          <w:rPr>
            <w:rStyle w:val="Emphasis"/>
            <w:i w:val="0"/>
            <w:sz w:val="24"/>
            <w:szCs w:val="24"/>
          </w:rPr>
          <w:t>15</w:t>
        </w:r>
        <w:r w:rsidRPr="00E82636">
          <w:rPr>
            <w:rStyle w:val="Hyperlink"/>
            <w:i/>
            <w:color w:val="auto"/>
            <w:sz w:val="24"/>
            <w:szCs w:val="24"/>
            <w:u w:val="none"/>
          </w:rPr>
          <w:t>.</w:t>
        </w:r>
      </w:hyperlink>
      <w:r w:rsidRPr="00E82636" w:rsidR="00026E3F">
        <w:rPr>
          <w:rStyle w:val="Emphasis"/>
          <w:i w:val="0"/>
          <w:sz w:val="24"/>
          <w:szCs w:val="24"/>
        </w:rPr>
        <w:t>5</w:t>
      </w:r>
      <w:r w:rsidRPr="00E82636">
        <w:rPr>
          <w:i/>
          <w:color w:val="000000"/>
          <w:sz w:val="24"/>
          <w:szCs w:val="24"/>
        </w:rPr>
        <w:t xml:space="preserve"> </w:t>
      </w:r>
      <w:r w:rsidRPr="00E82636">
        <w:rPr>
          <w:rStyle w:val="Emphasis"/>
          <w:i w:val="0"/>
          <w:color w:val="000000"/>
          <w:sz w:val="24"/>
          <w:szCs w:val="24"/>
        </w:rPr>
        <w:t>Кодекса</w:t>
      </w:r>
      <w:r w:rsidRPr="00E82636">
        <w:rPr>
          <w:color w:val="000000"/>
          <w:sz w:val="24"/>
          <w:szCs w:val="24"/>
        </w:rPr>
        <w:t xml:space="preserve"> РФ об административных правонарушениях. </w:t>
      </w:r>
    </w:p>
    <w:p w:rsidR="009E4392" w:rsidRPr="00E82636" w:rsidP="009E4392">
      <w:pPr>
        <w:shd w:val="clear" w:color="auto" w:fill="FFFFFF"/>
        <w:tabs>
          <w:tab w:val="left" w:pos="912"/>
        </w:tabs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В судебное заседание Заказчик И.Н. не явился, извещался надлежащим образом о вр</w:t>
      </w:r>
      <w:r w:rsidRPr="00E82636" w:rsidR="00E40344">
        <w:rPr>
          <w:sz w:val="24"/>
          <w:szCs w:val="24"/>
        </w:rPr>
        <w:t>емени и месте рассмотрения дела,</w:t>
      </w:r>
      <w:r w:rsidRPr="00E82636">
        <w:rPr>
          <w:sz w:val="24"/>
          <w:szCs w:val="24"/>
        </w:rPr>
        <w:t xml:space="preserve"> </w:t>
      </w:r>
      <w:r w:rsidRPr="00E82636" w:rsidR="00E40344">
        <w:rPr>
          <w:sz w:val="24"/>
          <w:szCs w:val="24"/>
        </w:rPr>
        <w:t>ходатайствовал о рассмотрении дела в его отсутствие</w:t>
      </w:r>
      <w:r w:rsidR="00E82636">
        <w:rPr>
          <w:sz w:val="24"/>
          <w:szCs w:val="24"/>
        </w:rPr>
        <w:t xml:space="preserve">, суду представил заявление, в котором просил рассмотреть дело в его отсутствие, сообщил, что </w:t>
      </w:r>
      <w:r w:rsidRPr="00E82636" w:rsidR="00E82636">
        <w:rPr>
          <w:sz w:val="24"/>
          <w:szCs w:val="24"/>
        </w:rPr>
        <w:t>председател</w:t>
      </w:r>
      <w:r w:rsidR="00E82636">
        <w:rPr>
          <w:sz w:val="24"/>
          <w:szCs w:val="24"/>
        </w:rPr>
        <w:t>ем</w:t>
      </w:r>
      <w:r w:rsidRPr="00E82636" w:rsidR="00E82636">
        <w:rPr>
          <w:sz w:val="24"/>
          <w:szCs w:val="24"/>
        </w:rPr>
        <w:t xml:space="preserve"> гаражного кооператива «ГАРАЖ»</w:t>
      </w:r>
      <w:r w:rsidR="00E82636">
        <w:rPr>
          <w:sz w:val="24"/>
          <w:szCs w:val="24"/>
        </w:rPr>
        <w:t xml:space="preserve"> не является с 2010 года, председателем назначен Смолин Н.Г., в налоговый орган данная информация сообщалась.</w:t>
      </w:r>
    </w:p>
    <w:p w:rsidR="009E4392" w:rsidRPr="00E82636" w:rsidP="009E4392">
      <w:pPr>
        <w:shd w:val="clear" w:color="auto" w:fill="FFFFFF"/>
        <w:tabs>
          <w:tab w:val="left" w:pos="9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Вызванный</w:t>
      </w:r>
      <w:r>
        <w:rPr>
          <w:sz w:val="24"/>
          <w:szCs w:val="24"/>
        </w:rPr>
        <w:t xml:space="preserve"> в судебное заседание </w:t>
      </w:r>
      <w:r w:rsidRPr="00E82636">
        <w:rPr>
          <w:sz w:val="24"/>
          <w:szCs w:val="24"/>
        </w:rPr>
        <w:t xml:space="preserve">Смолин Н.Г. </w:t>
      </w:r>
      <w:r>
        <w:rPr>
          <w:sz w:val="24"/>
          <w:szCs w:val="24"/>
        </w:rPr>
        <w:t>не явился, до судебного заседания представил заявление в котором</w:t>
      </w:r>
      <w:r w:rsidRPr="00E82636">
        <w:rPr>
          <w:sz w:val="24"/>
          <w:szCs w:val="24"/>
        </w:rPr>
        <w:t xml:space="preserve">, суду сообщил, что с марта 2010 года и по настоящее время является председателем гаражного кооператива «ГАРАЖ». </w:t>
      </w:r>
    </w:p>
    <w:p w:rsidR="009E4392" w:rsidRPr="00E82636" w:rsidP="009E4392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В соответствии с частью 2 ст. 25.1 КоАП РФ д</w:t>
      </w:r>
      <w:r w:rsidRPr="00E82636">
        <w:rPr>
          <w:sz w:val="24"/>
          <w:szCs w:val="24"/>
        </w:rPr>
        <w:t>ело об административном правонарушении рассмотрено в отсутствие лица, привлекаемого к административной ответственности.</w:t>
      </w:r>
    </w:p>
    <w:p w:rsidR="00F64DF0" w:rsidRPr="00E82636" w:rsidP="004D19BC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Изучив материалы дела:</w:t>
      </w:r>
    </w:p>
    <w:p w:rsidR="00F64DF0" w:rsidRPr="00E82636" w:rsidP="004D19BC">
      <w:pPr>
        <w:ind w:firstLine="709"/>
        <w:jc w:val="both"/>
        <w:rPr>
          <w:color w:val="000000"/>
          <w:w w:val="103"/>
          <w:sz w:val="24"/>
          <w:szCs w:val="24"/>
        </w:rPr>
      </w:pPr>
      <w:r w:rsidRPr="00E82636">
        <w:rPr>
          <w:color w:val="000000"/>
          <w:w w:val="103"/>
          <w:sz w:val="24"/>
          <w:szCs w:val="24"/>
        </w:rPr>
        <w:t xml:space="preserve">-протокол </w:t>
      </w:r>
      <w:r w:rsidRPr="00E82636" w:rsidR="00F52EF3">
        <w:rPr>
          <w:color w:val="000000"/>
          <w:w w:val="103"/>
          <w:sz w:val="24"/>
          <w:szCs w:val="24"/>
        </w:rPr>
        <w:t>об административном правонарушении №</w:t>
      </w:r>
      <w:r w:rsidRPr="00E82636" w:rsidR="00B23A53">
        <w:rPr>
          <w:color w:val="000000"/>
          <w:w w:val="103"/>
          <w:sz w:val="24"/>
          <w:szCs w:val="24"/>
        </w:rPr>
        <w:t xml:space="preserve"> </w:t>
      </w:r>
      <w:r w:rsidRPr="00E82636" w:rsidR="002E45F2">
        <w:rPr>
          <w:color w:val="000000"/>
          <w:w w:val="103"/>
          <w:sz w:val="24"/>
          <w:szCs w:val="24"/>
        </w:rPr>
        <w:t>86172</w:t>
      </w:r>
      <w:r w:rsidRPr="00E82636" w:rsidR="009E4392">
        <w:rPr>
          <w:color w:val="000000"/>
          <w:w w:val="103"/>
          <w:sz w:val="24"/>
          <w:szCs w:val="24"/>
        </w:rPr>
        <w:t>4</w:t>
      </w:r>
      <w:r w:rsidRPr="00E82636" w:rsidR="002E45F2">
        <w:rPr>
          <w:color w:val="000000"/>
          <w:w w:val="103"/>
          <w:sz w:val="24"/>
          <w:szCs w:val="24"/>
        </w:rPr>
        <w:t>3</w:t>
      </w:r>
      <w:r w:rsidRPr="00E82636" w:rsidR="009E4392">
        <w:rPr>
          <w:color w:val="000000"/>
          <w:w w:val="103"/>
          <w:sz w:val="24"/>
          <w:szCs w:val="24"/>
        </w:rPr>
        <w:t>3900265800002</w:t>
      </w:r>
      <w:r w:rsidRPr="00E82636" w:rsidR="002E45F2">
        <w:rPr>
          <w:color w:val="000000"/>
          <w:w w:val="103"/>
          <w:sz w:val="24"/>
          <w:szCs w:val="24"/>
        </w:rPr>
        <w:t xml:space="preserve"> от </w:t>
      </w:r>
      <w:r w:rsidRPr="00E82636" w:rsidR="009E4392">
        <w:rPr>
          <w:color w:val="000000"/>
          <w:w w:val="103"/>
          <w:sz w:val="24"/>
          <w:szCs w:val="24"/>
        </w:rPr>
        <w:t>20 декабря 2024</w:t>
      </w:r>
      <w:r w:rsidRPr="00E82636" w:rsidR="002E45F2">
        <w:rPr>
          <w:color w:val="000000"/>
          <w:w w:val="103"/>
          <w:sz w:val="24"/>
          <w:szCs w:val="24"/>
        </w:rPr>
        <w:t xml:space="preserve"> года</w:t>
      </w:r>
      <w:r w:rsidRPr="00E82636">
        <w:rPr>
          <w:color w:val="000000"/>
          <w:w w:val="103"/>
          <w:sz w:val="24"/>
          <w:szCs w:val="24"/>
        </w:rPr>
        <w:t xml:space="preserve">, с изложенным в нем существом правонарушения; </w:t>
      </w:r>
    </w:p>
    <w:p w:rsidR="009E4392" w:rsidRPr="00E82636" w:rsidP="004D19BC">
      <w:pPr>
        <w:ind w:firstLine="709"/>
        <w:jc w:val="both"/>
        <w:rPr>
          <w:color w:val="000000"/>
          <w:w w:val="103"/>
          <w:sz w:val="24"/>
          <w:szCs w:val="24"/>
        </w:rPr>
      </w:pPr>
      <w:r w:rsidRPr="00E82636">
        <w:rPr>
          <w:color w:val="000000"/>
          <w:w w:val="103"/>
          <w:sz w:val="24"/>
          <w:szCs w:val="24"/>
        </w:rPr>
        <w:t>-уведомление от 04 декабря 2024 года № 86172433900265800001 о месте и времени составления протокола об административном правонарушении;</w:t>
      </w:r>
    </w:p>
    <w:p w:rsidR="009E4392" w:rsidRPr="00E82636" w:rsidP="009E4392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-копию почтового реестра от 06.12.2024, подтверждающее направление уведо</w:t>
      </w:r>
      <w:r w:rsidRPr="00E82636">
        <w:rPr>
          <w:sz w:val="24"/>
          <w:szCs w:val="24"/>
        </w:rPr>
        <w:t>мления от 04 декабря 2024 года № 86172433900265800001, со списком внутренних почтовых отправлений и отчетом об отслеживании отправления с почтовым идентификатором 80089604172456;</w:t>
      </w:r>
    </w:p>
    <w:p w:rsidR="00230720" w:rsidRPr="00E82636" w:rsidP="009E4392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копию почтового реестра от 24</w:t>
      </w:r>
      <w:r w:rsidRPr="00E82636" w:rsidR="009E4392">
        <w:rPr>
          <w:sz w:val="24"/>
          <w:szCs w:val="24"/>
        </w:rPr>
        <w:t>.1</w:t>
      </w:r>
      <w:r w:rsidRPr="00E82636">
        <w:rPr>
          <w:sz w:val="24"/>
          <w:szCs w:val="24"/>
        </w:rPr>
        <w:t>2</w:t>
      </w:r>
      <w:r w:rsidRPr="00E82636" w:rsidR="009E4392">
        <w:rPr>
          <w:sz w:val="24"/>
          <w:szCs w:val="24"/>
        </w:rPr>
        <w:t xml:space="preserve">.2024, подтверждающее направление протокола </w:t>
      </w:r>
      <w:r w:rsidRPr="00E82636">
        <w:rPr>
          <w:sz w:val="24"/>
          <w:szCs w:val="24"/>
        </w:rPr>
        <w:t>8</w:t>
      </w:r>
      <w:r w:rsidRPr="00E82636">
        <w:rPr>
          <w:sz w:val="24"/>
          <w:szCs w:val="24"/>
        </w:rPr>
        <w:t>6172433900265800002 от 20 декабря 2024 года</w:t>
      </w:r>
      <w:r w:rsidRPr="00E82636" w:rsidR="009E4392">
        <w:rPr>
          <w:sz w:val="24"/>
          <w:szCs w:val="24"/>
        </w:rPr>
        <w:t>, со списком внутренних почтовых отправлений;</w:t>
      </w:r>
    </w:p>
    <w:p w:rsidR="00B23A53" w:rsidRPr="00E82636" w:rsidP="009E4392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-справк</w:t>
      </w:r>
      <w:r w:rsidRPr="00E82636" w:rsidR="002E45F2">
        <w:rPr>
          <w:sz w:val="24"/>
          <w:szCs w:val="24"/>
        </w:rPr>
        <w:t xml:space="preserve">у заместителя начальника отдела камеральных проверок № 3 МФНС России № 11 ХМАО – Югры, от </w:t>
      </w:r>
      <w:r w:rsidRPr="00E82636" w:rsidR="00230720">
        <w:rPr>
          <w:sz w:val="24"/>
          <w:szCs w:val="24"/>
        </w:rPr>
        <w:t>20</w:t>
      </w:r>
      <w:r w:rsidRPr="00E82636" w:rsidR="002E45F2">
        <w:rPr>
          <w:sz w:val="24"/>
          <w:szCs w:val="24"/>
        </w:rPr>
        <w:t xml:space="preserve"> декабря 202</w:t>
      </w:r>
      <w:r w:rsidRPr="00E82636" w:rsidR="00230720">
        <w:rPr>
          <w:sz w:val="24"/>
          <w:szCs w:val="24"/>
        </w:rPr>
        <w:t>4</w:t>
      </w:r>
      <w:r w:rsidRPr="00E82636" w:rsidR="002E45F2">
        <w:rPr>
          <w:sz w:val="24"/>
          <w:szCs w:val="24"/>
        </w:rPr>
        <w:t xml:space="preserve"> года</w:t>
      </w:r>
      <w:r w:rsidRPr="00E82636" w:rsidR="00230720">
        <w:rPr>
          <w:sz w:val="24"/>
          <w:szCs w:val="24"/>
        </w:rPr>
        <w:t>, согласно которой подтверждается факт непредставления председателем гаражного кооператива «ГАРАЖ» налоговой декларации по налогу на добавленную стоимость за 4 квартал 2023 года</w:t>
      </w:r>
      <w:r w:rsidRPr="00E82636" w:rsidR="002E45F2">
        <w:rPr>
          <w:sz w:val="24"/>
          <w:szCs w:val="24"/>
        </w:rPr>
        <w:t>;</w:t>
      </w:r>
      <w:r w:rsidRPr="00E82636">
        <w:rPr>
          <w:sz w:val="24"/>
          <w:szCs w:val="24"/>
        </w:rPr>
        <w:t xml:space="preserve"> </w:t>
      </w:r>
    </w:p>
    <w:p w:rsidR="00182840" w:rsidRPr="00E82636" w:rsidP="004D19BC">
      <w:pPr>
        <w:ind w:firstLine="709"/>
        <w:jc w:val="both"/>
        <w:rPr>
          <w:color w:val="000000"/>
          <w:w w:val="103"/>
          <w:sz w:val="24"/>
          <w:szCs w:val="24"/>
        </w:rPr>
      </w:pPr>
      <w:r w:rsidRPr="00E82636">
        <w:rPr>
          <w:color w:val="000000"/>
          <w:w w:val="103"/>
          <w:sz w:val="24"/>
          <w:szCs w:val="24"/>
        </w:rPr>
        <w:t xml:space="preserve">-выписку из ЕГРЮЛ </w:t>
      </w:r>
      <w:r w:rsidRPr="00E82636" w:rsidR="002E45F2">
        <w:rPr>
          <w:sz w:val="24"/>
          <w:szCs w:val="24"/>
        </w:rPr>
        <w:t>гаражного кооператива «ГАРАЖ»</w:t>
      </w:r>
      <w:r w:rsidRPr="00E82636" w:rsidR="00F64DF0">
        <w:rPr>
          <w:color w:val="000000"/>
          <w:w w:val="103"/>
          <w:sz w:val="24"/>
          <w:szCs w:val="24"/>
        </w:rPr>
        <w:t xml:space="preserve">, </w:t>
      </w:r>
    </w:p>
    <w:p w:rsidR="00F64DF0" w:rsidRPr="00E82636" w:rsidP="004D19BC">
      <w:pPr>
        <w:ind w:firstLine="709"/>
        <w:jc w:val="both"/>
        <w:rPr>
          <w:color w:val="000000"/>
          <w:w w:val="103"/>
          <w:sz w:val="24"/>
          <w:szCs w:val="24"/>
        </w:rPr>
      </w:pPr>
      <w:r w:rsidRPr="00E82636">
        <w:rPr>
          <w:color w:val="000000"/>
          <w:spacing w:val="-2"/>
          <w:w w:val="103"/>
          <w:sz w:val="24"/>
          <w:szCs w:val="24"/>
        </w:rPr>
        <w:t>мировой судья приходит к следующему выводу.</w:t>
      </w:r>
    </w:p>
    <w:p w:rsidR="002E45F2" w:rsidRPr="00E82636" w:rsidP="002E45F2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Статьёй 15.5 КоАП РФ </w:t>
      </w:r>
      <w:r w:rsidRPr="00E82636">
        <w:rPr>
          <w:sz w:val="24"/>
          <w:szCs w:val="24"/>
        </w:rPr>
        <w:t>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2E45F2" w:rsidRPr="00E82636" w:rsidP="002E45F2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По смыслу положений федерального закона 6 декабря 2011 года № 402-ФЗ</w:t>
      </w:r>
      <w:r w:rsidRPr="00E82636">
        <w:rPr>
          <w:sz w:val="24"/>
          <w:szCs w:val="24"/>
        </w:rPr>
        <w:t xml:space="preserve"> «О бухгалтерском учете» ответственность за организацию бухгалтерского учета несет руководитель организации.</w:t>
      </w:r>
    </w:p>
    <w:p w:rsidR="002E45F2" w:rsidRPr="00E82636" w:rsidP="002E45F2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2E45F2" w:rsidRPr="00E82636" w:rsidP="002E45F2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Согласно п. 5 ст. 17</w:t>
      </w:r>
      <w:r w:rsidRPr="00E82636">
        <w:rPr>
          <w:sz w:val="24"/>
          <w:szCs w:val="24"/>
        </w:rPr>
        <w:t xml:space="preserve">4 Налогового кодекса РФ срок предоставления налоговой декларации по налогу на добавленную стоимость в электронной форме по телекоммуникационным каналам связи через оператора электронного документооборота в срок </w:t>
      </w:r>
      <w:r w:rsidRPr="00E82636">
        <w:rPr>
          <w:rFonts w:eastAsiaTheme="minorHAnsi"/>
          <w:sz w:val="24"/>
          <w:szCs w:val="24"/>
          <w:lang w:eastAsia="en-US"/>
        </w:rPr>
        <w:t xml:space="preserve">не позднее 25-го числа месяца, </w:t>
      </w:r>
      <w:r w:rsidRPr="00E82636">
        <w:rPr>
          <w:sz w:val="24"/>
          <w:szCs w:val="24"/>
        </w:rPr>
        <w:t xml:space="preserve">следующего за </w:t>
      </w:r>
      <w:r w:rsidRPr="00E82636">
        <w:rPr>
          <w:sz w:val="24"/>
          <w:szCs w:val="24"/>
        </w:rPr>
        <w:t xml:space="preserve">истекшим налоговым периодом. </w:t>
      </w:r>
    </w:p>
    <w:p w:rsidR="002E45F2" w:rsidRPr="00E82636" w:rsidP="002E45F2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Следовательно, налоговая декларация по налогу на добавленную стоимость за 4 квартал 202</w:t>
      </w:r>
      <w:r w:rsidRPr="00E82636" w:rsidR="00230720">
        <w:rPr>
          <w:sz w:val="24"/>
          <w:szCs w:val="24"/>
        </w:rPr>
        <w:t>3</w:t>
      </w:r>
      <w:r w:rsidRPr="00E82636">
        <w:rPr>
          <w:sz w:val="24"/>
          <w:szCs w:val="24"/>
        </w:rPr>
        <w:t xml:space="preserve"> года, должна была быть представлена не позднее – 25 января 202</w:t>
      </w:r>
      <w:r w:rsidRPr="00E82636" w:rsidR="00230720">
        <w:rPr>
          <w:sz w:val="24"/>
          <w:szCs w:val="24"/>
        </w:rPr>
        <w:t>4</w:t>
      </w:r>
      <w:r w:rsidRPr="00E82636">
        <w:rPr>
          <w:sz w:val="24"/>
          <w:szCs w:val="24"/>
        </w:rPr>
        <w:t xml:space="preserve"> года. </w:t>
      </w:r>
    </w:p>
    <w:p w:rsidR="00E40344" w:rsidRPr="00E82636" w:rsidP="004D19BC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Мировой судья, рассмотрев в совокупности письменные материалы дела</w:t>
      </w:r>
      <w:r w:rsidRPr="00E82636">
        <w:rPr>
          <w:sz w:val="24"/>
          <w:szCs w:val="24"/>
        </w:rPr>
        <w:t xml:space="preserve">, приходит к выводу о прекращении производства по делу об административном правонарушении в отношении </w:t>
      </w:r>
      <w:r w:rsidRPr="00E82636" w:rsidR="002E45F2">
        <w:rPr>
          <w:sz w:val="24"/>
          <w:szCs w:val="24"/>
        </w:rPr>
        <w:t xml:space="preserve">Заказчика И.Н. </w:t>
      </w:r>
      <w:r w:rsidRPr="00E82636">
        <w:rPr>
          <w:sz w:val="24"/>
          <w:szCs w:val="24"/>
        </w:rPr>
        <w:t>в связи с отсутствием состава правонарушения, по признаку отсутствия субъективной стороны (субъекта), что подтверждается приложенным к делу</w:t>
      </w:r>
      <w:r w:rsidRPr="00E82636">
        <w:rPr>
          <w:sz w:val="24"/>
          <w:szCs w:val="24"/>
        </w:rPr>
        <w:t xml:space="preserve"> заявлениям Заказчик И.Н. и Смолина И.Г. </w:t>
      </w:r>
    </w:p>
    <w:p w:rsidR="004D19BC" w:rsidRPr="00E82636" w:rsidP="004D19BC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Согласно протоколу об административном правонарушении срок предоставления </w:t>
      </w:r>
      <w:r w:rsidRPr="00E82636" w:rsidR="002E45F2">
        <w:rPr>
          <w:rStyle w:val="Emphasis"/>
          <w:i w:val="0"/>
          <w:color w:val="000000"/>
          <w:sz w:val="24"/>
          <w:szCs w:val="24"/>
        </w:rPr>
        <w:t>налоговой декларации по налогу на добавленную стоимость за 4 квартал 202</w:t>
      </w:r>
      <w:r w:rsidRPr="00E82636" w:rsidR="00230720">
        <w:rPr>
          <w:rStyle w:val="Emphasis"/>
          <w:i w:val="0"/>
          <w:color w:val="000000"/>
          <w:sz w:val="24"/>
          <w:szCs w:val="24"/>
        </w:rPr>
        <w:t>4</w:t>
      </w:r>
      <w:r w:rsidRPr="00E82636" w:rsidR="002E45F2">
        <w:rPr>
          <w:rStyle w:val="Emphasis"/>
          <w:i w:val="0"/>
          <w:color w:val="000000"/>
          <w:sz w:val="24"/>
          <w:szCs w:val="24"/>
        </w:rPr>
        <w:t xml:space="preserve"> года</w:t>
      </w:r>
      <w:r w:rsidRPr="00E82636">
        <w:rPr>
          <w:sz w:val="24"/>
          <w:szCs w:val="24"/>
        </w:rPr>
        <w:t xml:space="preserve"> не позднее </w:t>
      </w:r>
      <w:r w:rsidRPr="00E82636" w:rsidR="002E45F2">
        <w:rPr>
          <w:color w:val="000000"/>
          <w:sz w:val="24"/>
          <w:szCs w:val="24"/>
        </w:rPr>
        <w:t>25 января 202</w:t>
      </w:r>
      <w:r w:rsidRPr="00E82636" w:rsidR="00230720">
        <w:rPr>
          <w:color w:val="000000"/>
          <w:sz w:val="24"/>
          <w:szCs w:val="24"/>
        </w:rPr>
        <w:t>4</w:t>
      </w:r>
      <w:r w:rsidRPr="00E82636" w:rsidR="004C6653">
        <w:rPr>
          <w:color w:val="000000"/>
          <w:sz w:val="24"/>
          <w:szCs w:val="24"/>
        </w:rPr>
        <w:t xml:space="preserve"> года</w:t>
      </w:r>
      <w:r w:rsidRPr="00E82636">
        <w:rPr>
          <w:sz w:val="24"/>
          <w:szCs w:val="24"/>
        </w:rPr>
        <w:t>.</w:t>
      </w:r>
    </w:p>
    <w:p w:rsidR="004D19BC" w:rsidRPr="00E82636" w:rsidP="004D19BC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На момент наступления срока предоставления </w:t>
      </w:r>
      <w:r w:rsidRPr="00E82636" w:rsidR="002E45F2">
        <w:rPr>
          <w:sz w:val="24"/>
          <w:szCs w:val="24"/>
        </w:rPr>
        <w:t>налоговой декларации</w:t>
      </w:r>
      <w:r w:rsidRPr="00E82636">
        <w:rPr>
          <w:sz w:val="24"/>
          <w:szCs w:val="24"/>
        </w:rPr>
        <w:t xml:space="preserve">, </w:t>
      </w:r>
      <w:r w:rsidRPr="00E82636" w:rsidR="00DE015A">
        <w:rPr>
          <w:sz w:val="24"/>
          <w:szCs w:val="24"/>
        </w:rPr>
        <w:t xml:space="preserve">Заказчик И.Н. </w:t>
      </w:r>
      <w:r w:rsidRPr="00E82636">
        <w:rPr>
          <w:sz w:val="24"/>
          <w:szCs w:val="24"/>
        </w:rPr>
        <w:t xml:space="preserve">не являлся председателем </w:t>
      </w:r>
      <w:r w:rsidRPr="00E82636" w:rsidR="002E45F2">
        <w:rPr>
          <w:sz w:val="24"/>
          <w:szCs w:val="24"/>
        </w:rPr>
        <w:t>гаражного кооператива «ГАРАЖ»</w:t>
      </w:r>
      <w:r w:rsidRPr="00E82636">
        <w:rPr>
          <w:sz w:val="24"/>
          <w:szCs w:val="24"/>
        </w:rPr>
        <w:t xml:space="preserve">. Таким образом, </w:t>
      </w:r>
      <w:r w:rsidRPr="00E82636" w:rsidR="002E45F2">
        <w:rPr>
          <w:sz w:val="24"/>
          <w:szCs w:val="24"/>
        </w:rPr>
        <w:t xml:space="preserve">Заказчик И.Н. </w:t>
      </w:r>
      <w:r w:rsidRPr="00E82636">
        <w:rPr>
          <w:sz w:val="24"/>
          <w:szCs w:val="24"/>
        </w:rPr>
        <w:t>не может быть виновным в указанном событии, поскольку оно наступило после того, как лицо утр</w:t>
      </w:r>
      <w:r w:rsidRPr="00E82636">
        <w:rPr>
          <w:sz w:val="24"/>
          <w:szCs w:val="24"/>
        </w:rPr>
        <w:t>атило статус должностного лица с объемом соответствующих прав и обязанностей.</w:t>
      </w:r>
    </w:p>
    <w:p w:rsidR="004D19BC" w:rsidRPr="00E82636" w:rsidP="004D19BC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При таких обстоятельствах состав административного правонарушения в действиях </w:t>
      </w:r>
      <w:r w:rsidRPr="00E82636" w:rsidR="00DE015A">
        <w:rPr>
          <w:sz w:val="24"/>
          <w:szCs w:val="24"/>
        </w:rPr>
        <w:t>Заказчика И.Н.</w:t>
      </w:r>
      <w:r w:rsidRPr="00E82636">
        <w:rPr>
          <w:sz w:val="24"/>
          <w:szCs w:val="24"/>
        </w:rPr>
        <w:t xml:space="preserve"> отсутствует, поскольку он не является субъектом административного правонарушения. </w:t>
      </w:r>
    </w:p>
    <w:p w:rsidR="004D19BC" w:rsidRPr="00E82636" w:rsidP="004D19BC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В </w:t>
      </w:r>
      <w:r w:rsidRPr="00E82636">
        <w:rPr>
          <w:sz w:val="24"/>
          <w:szCs w:val="24"/>
        </w:rPr>
        <w:t>соответствии с п.2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</w:t>
      </w:r>
      <w:r w:rsidRPr="00E82636">
        <w:rPr>
          <w:sz w:val="24"/>
          <w:szCs w:val="24"/>
        </w:rPr>
        <w:t>я.</w:t>
      </w:r>
    </w:p>
    <w:p w:rsidR="004D19BC" w:rsidRPr="00E82636" w:rsidP="004D19BC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Руководствуясь п.2 ч. 1 ст. 24.5, ст. 29.9 Кодекса </w:t>
      </w:r>
      <w:r w:rsidRPr="00E82636" w:rsidR="00DE015A">
        <w:rPr>
          <w:sz w:val="24"/>
          <w:szCs w:val="24"/>
        </w:rPr>
        <w:t>Российской Федерации</w:t>
      </w:r>
      <w:r w:rsidRPr="00E82636">
        <w:rPr>
          <w:sz w:val="24"/>
          <w:szCs w:val="24"/>
        </w:rPr>
        <w:t xml:space="preserve"> об административных правонарушениях, мировой судья</w:t>
      </w:r>
    </w:p>
    <w:p w:rsidR="004D19BC" w:rsidRPr="00E82636" w:rsidP="004D19BC">
      <w:pPr>
        <w:ind w:firstLine="540"/>
        <w:jc w:val="both"/>
        <w:rPr>
          <w:sz w:val="24"/>
          <w:szCs w:val="24"/>
        </w:rPr>
      </w:pPr>
    </w:p>
    <w:p w:rsidR="004D19BC" w:rsidRPr="00E82636" w:rsidP="00DE015A">
      <w:pPr>
        <w:ind w:firstLine="1134"/>
        <w:jc w:val="center"/>
        <w:rPr>
          <w:sz w:val="24"/>
          <w:szCs w:val="24"/>
        </w:rPr>
      </w:pPr>
      <w:r w:rsidRPr="00E82636">
        <w:rPr>
          <w:sz w:val="24"/>
          <w:szCs w:val="24"/>
        </w:rPr>
        <w:t>ПОСТАНОВИЛ:</w:t>
      </w:r>
    </w:p>
    <w:p w:rsidR="004D19BC" w:rsidRPr="00E82636" w:rsidP="004D19BC">
      <w:pPr>
        <w:ind w:firstLine="540"/>
        <w:jc w:val="both"/>
        <w:rPr>
          <w:sz w:val="24"/>
          <w:szCs w:val="24"/>
        </w:rPr>
      </w:pPr>
    </w:p>
    <w:p w:rsidR="004D19BC" w:rsidRPr="00E82636" w:rsidP="004D19BC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Производство по делу об административном правонарушении в отношении </w:t>
      </w:r>
      <w:r w:rsidRPr="00E82636" w:rsidR="00DE015A">
        <w:rPr>
          <w:sz w:val="24"/>
          <w:szCs w:val="24"/>
        </w:rPr>
        <w:t xml:space="preserve">Заказчика Ивана Николаевича </w:t>
      </w:r>
      <w:r w:rsidRPr="00E82636">
        <w:rPr>
          <w:sz w:val="24"/>
          <w:szCs w:val="24"/>
        </w:rPr>
        <w:t xml:space="preserve">в совершении </w:t>
      </w:r>
      <w:r w:rsidRPr="00E82636">
        <w:rPr>
          <w:sz w:val="24"/>
          <w:szCs w:val="24"/>
        </w:rPr>
        <w:t>административного правонарушения, предусмотренного ст. 15.</w:t>
      </w:r>
      <w:r w:rsidRPr="00E82636" w:rsidR="00DE015A">
        <w:rPr>
          <w:sz w:val="24"/>
          <w:szCs w:val="24"/>
        </w:rPr>
        <w:t>5</w:t>
      </w:r>
      <w:r w:rsidRPr="00E82636">
        <w:rPr>
          <w:sz w:val="24"/>
          <w:szCs w:val="24"/>
        </w:rPr>
        <w:t xml:space="preserve"> Кодекса Р</w:t>
      </w:r>
      <w:r w:rsidRPr="00E82636" w:rsidR="00DE015A">
        <w:rPr>
          <w:sz w:val="24"/>
          <w:szCs w:val="24"/>
        </w:rPr>
        <w:t>оссийской Федерации</w:t>
      </w:r>
      <w:r w:rsidRPr="00E82636">
        <w:rPr>
          <w:sz w:val="24"/>
          <w:szCs w:val="24"/>
        </w:rPr>
        <w:t xml:space="preserve"> об административных правонарушениях, прекратить в связи с отсутствием в его действиях состава административного правонарушения.</w:t>
      </w:r>
    </w:p>
    <w:p w:rsidR="004D19BC" w:rsidRPr="00E82636" w:rsidP="004D19BC">
      <w:pPr>
        <w:ind w:firstLine="709"/>
        <w:jc w:val="both"/>
        <w:rPr>
          <w:sz w:val="24"/>
          <w:szCs w:val="24"/>
        </w:rPr>
      </w:pPr>
      <w:r w:rsidRPr="00E82636">
        <w:rPr>
          <w:sz w:val="24"/>
          <w:szCs w:val="24"/>
        </w:rPr>
        <w:t>Постановление может быть обжаловано в т</w:t>
      </w:r>
      <w:r w:rsidRPr="00E82636">
        <w:rPr>
          <w:sz w:val="24"/>
          <w:szCs w:val="24"/>
        </w:rPr>
        <w:t xml:space="preserve">ечение 10 </w:t>
      </w:r>
      <w:r w:rsidRPr="00E82636" w:rsidR="00230720">
        <w:rPr>
          <w:sz w:val="24"/>
          <w:szCs w:val="24"/>
        </w:rPr>
        <w:t>дней</w:t>
      </w:r>
      <w:r w:rsidRPr="00E82636">
        <w:rPr>
          <w:sz w:val="24"/>
          <w:szCs w:val="24"/>
        </w:rPr>
        <w:t xml:space="preserve"> со дня вручения либо получения в Нижневартовский городской суд. </w:t>
      </w:r>
    </w:p>
    <w:p w:rsidR="00B23A53" w:rsidRPr="00E82636" w:rsidP="00B23A53">
      <w:pPr>
        <w:pStyle w:val="BodyText"/>
        <w:spacing w:after="0"/>
        <w:ind w:right="-55"/>
        <w:rPr>
          <w:sz w:val="24"/>
          <w:szCs w:val="24"/>
        </w:rPr>
      </w:pPr>
    </w:p>
    <w:p w:rsidR="00B23A53" w:rsidRPr="00E82636" w:rsidP="00B23A53">
      <w:pPr>
        <w:pStyle w:val="BodyText"/>
        <w:spacing w:after="0"/>
        <w:rPr>
          <w:sz w:val="24"/>
          <w:szCs w:val="24"/>
        </w:rPr>
      </w:pPr>
      <w:r w:rsidRPr="00E82636">
        <w:rPr>
          <w:sz w:val="24"/>
          <w:szCs w:val="24"/>
        </w:rPr>
        <w:t>Мировой судья: подпись</w:t>
      </w:r>
    </w:p>
    <w:p w:rsidR="00B23A53" w:rsidRPr="00E82636" w:rsidP="00B23A53">
      <w:pPr>
        <w:pStyle w:val="BodyText"/>
        <w:spacing w:after="0"/>
        <w:rPr>
          <w:sz w:val="24"/>
          <w:szCs w:val="24"/>
        </w:rPr>
      </w:pPr>
      <w:r w:rsidRPr="00E82636">
        <w:rPr>
          <w:sz w:val="24"/>
          <w:szCs w:val="24"/>
        </w:rPr>
        <w:t>Копия верна</w:t>
      </w:r>
    </w:p>
    <w:p w:rsidR="00B23A53" w:rsidRPr="00E82636" w:rsidP="00B23A53">
      <w:pPr>
        <w:pStyle w:val="BodyText"/>
        <w:spacing w:after="0"/>
        <w:rPr>
          <w:sz w:val="24"/>
          <w:szCs w:val="24"/>
        </w:rPr>
      </w:pPr>
      <w:r w:rsidRPr="00E82636">
        <w:rPr>
          <w:sz w:val="24"/>
          <w:szCs w:val="24"/>
        </w:rPr>
        <w:t>Мировой судья</w:t>
      </w:r>
      <w:r w:rsidRPr="00E82636">
        <w:rPr>
          <w:sz w:val="24"/>
          <w:szCs w:val="24"/>
        </w:rPr>
        <w:tab/>
      </w:r>
      <w:r w:rsidRPr="00E82636">
        <w:rPr>
          <w:sz w:val="24"/>
          <w:szCs w:val="24"/>
        </w:rPr>
        <w:tab/>
      </w:r>
      <w:r w:rsidRPr="00E82636">
        <w:rPr>
          <w:sz w:val="24"/>
          <w:szCs w:val="24"/>
        </w:rPr>
        <w:tab/>
      </w:r>
      <w:r w:rsidRPr="00E82636">
        <w:rPr>
          <w:sz w:val="24"/>
          <w:szCs w:val="24"/>
        </w:rPr>
        <w:tab/>
      </w:r>
      <w:r w:rsidRPr="00E82636">
        <w:rPr>
          <w:sz w:val="24"/>
          <w:szCs w:val="24"/>
        </w:rPr>
        <w:tab/>
      </w:r>
      <w:r w:rsidRPr="00E82636">
        <w:rPr>
          <w:sz w:val="24"/>
          <w:szCs w:val="24"/>
        </w:rPr>
        <w:tab/>
        <w:t xml:space="preserve">                                         </w:t>
      </w:r>
      <w:r w:rsidRPr="00E82636" w:rsidR="00E40344">
        <w:rPr>
          <w:sz w:val="24"/>
          <w:szCs w:val="24"/>
        </w:rPr>
        <w:t xml:space="preserve">     </w:t>
      </w:r>
      <w:r w:rsidR="00E82636">
        <w:rPr>
          <w:sz w:val="24"/>
          <w:szCs w:val="24"/>
        </w:rPr>
        <w:t xml:space="preserve">       </w:t>
      </w:r>
      <w:r w:rsidRPr="00E82636">
        <w:rPr>
          <w:sz w:val="24"/>
          <w:szCs w:val="24"/>
        </w:rPr>
        <w:t>Г.Х. Янбаева</w:t>
      </w:r>
    </w:p>
    <w:p w:rsidR="00B23A53" w:rsidRPr="00E82636" w:rsidP="00B23A53">
      <w:pPr>
        <w:rPr>
          <w:sz w:val="24"/>
          <w:szCs w:val="24"/>
        </w:rPr>
      </w:pPr>
    </w:p>
    <w:p w:rsidR="00B23A53" w:rsidP="00B23A53">
      <w:pPr>
        <w:rPr>
          <w:sz w:val="16"/>
          <w:szCs w:val="16"/>
        </w:rPr>
      </w:pPr>
    </w:p>
    <w:p w:rsidR="001066EA" w:rsidP="00B23A53">
      <w:pPr>
        <w:rPr>
          <w:sz w:val="16"/>
          <w:szCs w:val="16"/>
        </w:rPr>
      </w:pPr>
    </w:p>
    <w:p w:rsidR="00B23A53" w:rsidP="00B23A53">
      <w:pPr>
        <w:rPr>
          <w:sz w:val="16"/>
          <w:szCs w:val="16"/>
        </w:rPr>
      </w:pPr>
    </w:p>
    <w:p w:rsidR="00B23A53" w:rsidP="00B23A53">
      <w:pPr>
        <w:rPr>
          <w:sz w:val="16"/>
          <w:szCs w:val="16"/>
        </w:rPr>
      </w:pPr>
    </w:p>
    <w:p w:rsidR="00B23A53" w:rsidP="00B23A53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B23A53" w:rsidP="00B23A53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</w:t>
      </w:r>
      <w:r>
        <w:rPr>
          <w:sz w:val="16"/>
          <w:szCs w:val="16"/>
        </w:rPr>
        <w:t>№1 Нижневартовского судебного района</w:t>
      </w:r>
    </w:p>
    <w:p w:rsidR="00B23A53" w:rsidP="00B23A53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230720">
        <w:rPr>
          <w:sz w:val="16"/>
          <w:szCs w:val="16"/>
        </w:rPr>
        <w:t>42</w:t>
      </w:r>
      <w:r>
        <w:rPr>
          <w:sz w:val="16"/>
          <w:szCs w:val="16"/>
        </w:rPr>
        <w:t>-2301/202</w:t>
      </w:r>
      <w:r w:rsidR="00DE015A">
        <w:rPr>
          <w:sz w:val="16"/>
          <w:szCs w:val="16"/>
        </w:rPr>
        <w:t>4</w:t>
      </w:r>
    </w:p>
    <w:sectPr w:rsidSect="00F52EF3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86C">
      <w:rPr>
        <w:rStyle w:val="PageNumber"/>
        <w:noProof/>
      </w:rPr>
      <w:t>2</w:t>
    </w:r>
    <w:r>
      <w:rPr>
        <w:rStyle w:val="PageNumber"/>
      </w:rPr>
      <w:fldChar w:fldCharType="end"/>
    </w:r>
  </w:p>
  <w:p w:rsidR="00E67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53"/>
    <w:rsid w:val="00026E3F"/>
    <w:rsid w:val="0007586C"/>
    <w:rsid w:val="00075E11"/>
    <w:rsid w:val="000B43D0"/>
    <w:rsid w:val="00104BA6"/>
    <w:rsid w:val="001066EA"/>
    <w:rsid w:val="0017162E"/>
    <w:rsid w:val="00182840"/>
    <w:rsid w:val="001A6391"/>
    <w:rsid w:val="00230720"/>
    <w:rsid w:val="002E45F2"/>
    <w:rsid w:val="003D53E2"/>
    <w:rsid w:val="004C6653"/>
    <w:rsid w:val="004D19BC"/>
    <w:rsid w:val="005B4653"/>
    <w:rsid w:val="0080591C"/>
    <w:rsid w:val="00923700"/>
    <w:rsid w:val="009E4392"/>
    <w:rsid w:val="00AD40ED"/>
    <w:rsid w:val="00B23A53"/>
    <w:rsid w:val="00C86E26"/>
    <w:rsid w:val="00D136EE"/>
    <w:rsid w:val="00DB5C87"/>
    <w:rsid w:val="00DE015A"/>
    <w:rsid w:val="00E40344"/>
    <w:rsid w:val="00E67C52"/>
    <w:rsid w:val="00E82636"/>
    <w:rsid w:val="00F52EF3"/>
    <w:rsid w:val="00F64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DA032D-7055-4026-BF02-0BD245FA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D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F64DF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64DF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F64DF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64DF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F64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64DF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F64DF0"/>
  </w:style>
  <w:style w:type="paragraph" w:styleId="Subtitle">
    <w:name w:val="Subtitle"/>
    <w:basedOn w:val="Normal"/>
    <w:link w:val="a1"/>
    <w:qFormat/>
    <w:rsid w:val="00F64DF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F64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64D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64DF0"/>
    <w:rPr>
      <w:i/>
      <w:iCs/>
    </w:rPr>
  </w:style>
  <w:style w:type="paragraph" w:customStyle="1" w:styleId="s1">
    <w:name w:val="s_1"/>
    <w:basedOn w:val="Normal"/>
    <w:rsid w:val="00F64DF0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F64DF0"/>
    <w:rPr>
      <w:b w:val="0"/>
      <w:bCs w:val="0"/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AD40E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D40E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DB62-D138-42B5-BAE7-6651E693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